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F" w:rsidRDefault="001227D7">
      <w:r>
        <w:t>ПИК</w:t>
      </w:r>
      <w:r w:rsidR="00F93992">
        <w:t xml:space="preserve"> 3.10.2011</w:t>
      </w:r>
    </w:p>
    <w:p w:rsidR="001227D7" w:rsidRDefault="001227D7"/>
    <w:p w:rsidR="001227D7" w:rsidRDefault="001227D7">
      <w:r>
        <w:t>От проблем към решението</w:t>
      </w:r>
    </w:p>
    <w:p w:rsidR="001227D7" w:rsidRDefault="001227D7"/>
    <w:p w:rsidR="001227D7" w:rsidRDefault="001227D7" w:rsidP="001227D7">
      <w:pPr>
        <w:pStyle w:val="a3"/>
        <w:numPr>
          <w:ilvl w:val="0"/>
          <w:numId w:val="1"/>
        </w:numPr>
      </w:pPr>
      <w:r>
        <w:t>Описание на задачата</w:t>
      </w:r>
    </w:p>
    <w:p w:rsidR="001227D7" w:rsidRDefault="001227D7" w:rsidP="001227D7">
      <w:pPr>
        <w:pStyle w:val="a3"/>
        <w:numPr>
          <w:ilvl w:val="0"/>
          <w:numId w:val="1"/>
        </w:numPr>
      </w:pPr>
      <w:r>
        <w:t>Софтуерен проект</w:t>
      </w:r>
    </w:p>
    <w:p w:rsidR="001227D7" w:rsidRDefault="001227D7" w:rsidP="001227D7">
      <w:pPr>
        <w:pStyle w:val="a3"/>
        <w:numPr>
          <w:ilvl w:val="0"/>
          <w:numId w:val="1"/>
        </w:numPr>
      </w:pPr>
      <w:r>
        <w:t>Етап на програмирането + етап на тестване</w:t>
      </w:r>
    </w:p>
    <w:p w:rsidR="001227D7" w:rsidRDefault="001227D7" w:rsidP="001227D7">
      <w:pPr>
        <w:pStyle w:val="a3"/>
        <w:numPr>
          <w:ilvl w:val="0"/>
          <w:numId w:val="1"/>
        </w:numPr>
      </w:pPr>
      <w:r>
        <w:t>Приеман</w:t>
      </w:r>
      <w:r w:rsidR="00F93992">
        <w:t>е</w:t>
      </w:r>
      <w:r>
        <w:t xml:space="preserve"> и въвеждане в експлоатация</w:t>
      </w:r>
    </w:p>
    <w:p w:rsidR="001227D7" w:rsidRDefault="001227D7" w:rsidP="001227D7">
      <w:pPr>
        <w:pStyle w:val="a3"/>
      </w:pPr>
    </w:p>
    <w:p w:rsidR="00F93992" w:rsidRDefault="00F93992" w:rsidP="001227D7">
      <w:pPr>
        <w:pStyle w:val="a3"/>
      </w:pPr>
      <w:r>
        <w:t>Структури в програмирането/писането/</w:t>
      </w:r>
    </w:p>
    <w:p w:rsidR="00F93992" w:rsidRDefault="00F93992" w:rsidP="00F93992">
      <w:pPr>
        <w:pStyle w:val="a3"/>
        <w:numPr>
          <w:ilvl w:val="0"/>
          <w:numId w:val="2"/>
        </w:numPr>
      </w:pPr>
      <w:r>
        <w:t>Последователност/последователно изпълнение на определени оператори</w:t>
      </w:r>
    </w:p>
    <w:p w:rsidR="00F93992" w:rsidRDefault="00F93992" w:rsidP="00F93992">
      <w:pPr>
        <w:pStyle w:val="a3"/>
        <w:numPr>
          <w:ilvl w:val="0"/>
          <w:numId w:val="2"/>
        </w:numPr>
      </w:pPr>
      <w:r>
        <w:t>Алтернатива/разклонение на програмния код</w:t>
      </w:r>
    </w:p>
    <w:p w:rsidR="00F93992" w:rsidRDefault="00F93992" w:rsidP="00F93992">
      <w:pPr>
        <w:pStyle w:val="a3"/>
        <w:numPr>
          <w:ilvl w:val="0"/>
          <w:numId w:val="2"/>
        </w:numPr>
      </w:pPr>
      <w:r>
        <w:t>Итеративни структури / оператори за цикъл и повторение/</w:t>
      </w:r>
    </w:p>
    <w:p w:rsidR="00F93992" w:rsidRDefault="00F93992" w:rsidP="00F93992">
      <w:pPr>
        <w:pStyle w:val="a3"/>
        <w:numPr>
          <w:ilvl w:val="0"/>
          <w:numId w:val="2"/>
        </w:numPr>
      </w:pPr>
      <w:r>
        <w:t>Структуриране във вид на подпрограми /функции,класове</w:t>
      </w:r>
      <w:r w:rsidR="00AB2962">
        <w:t>,структури</w:t>
      </w:r>
      <w:r>
        <w:t>/</w:t>
      </w:r>
    </w:p>
    <w:p w:rsidR="00F93992" w:rsidRDefault="00F93992" w:rsidP="00AB2962">
      <w:pPr>
        <w:pStyle w:val="a3"/>
        <w:ind w:left="1080"/>
      </w:pPr>
    </w:p>
    <w:p w:rsidR="00AB2962" w:rsidRDefault="00AB2962" w:rsidP="00AB2962">
      <w:pPr>
        <w:pStyle w:val="a3"/>
        <w:ind w:left="1080"/>
      </w:pPr>
    </w:p>
    <w:p w:rsidR="00AB2962" w:rsidRDefault="00AB2962" w:rsidP="00AB2962">
      <w:r>
        <w:t>Писане на алгоритмите -&gt; блок схеми(описание/схематично/ на алгоритъма и структурата на програмата)</w:t>
      </w:r>
    </w:p>
    <w:p w:rsidR="00AB2962" w:rsidRDefault="00AB2962" w:rsidP="00AB29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135185</wp:posOffset>
                </wp:positionH>
                <wp:positionV relativeFrom="paragraph">
                  <wp:posOffset>153963</wp:posOffset>
                </wp:positionV>
                <wp:extent cx="351497" cy="341644"/>
                <wp:effectExtent l="0" t="0" r="10795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97" cy="3416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0.65pt;margin-top:12.1pt;width:27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" fillcolor="#4f81bd [3204]" strokecolor="#243f60 [1604]" strokeweight="2pt"/>
            </w:pict>
          </mc:Fallback>
        </mc:AlternateContent>
      </w:r>
    </w:p>
    <w:p w:rsidR="00F93992" w:rsidRDefault="00AB2962" w:rsidP="00AB2962">
      <w:r>
        <w:t xml:space="preserve">                       Разклонение/съединение</w:t>
      </w:r>
    </w:p>
    <w:p w:rsidR="001227D7" w:rsidRDefault="00AB2962" w:rsidP="001227D7">
      <w:pPr>
        <w:pStyle w:val="a3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-186362</wp:posOffset>
                </wp:positionH>
                <wp:positionV relativeFrom="paragraph">
                  <wp:posOffset>140579</wp:posOffset>
                </wp:positionV>
                <wp:extent cx="923869" cy="1"/>
                <wp:effectExtent l="0" t="76200" r="10160" b="114300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869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4.65pt;margin-top:11.05pt;width:7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t xml:space="preserve">                     последователност в алгоритъма</w:t>
      </w:r>
    </w:p>
    <w:p w:rsidR="00AB2962" w:rsidRDefault="00AB2962" w:rsidP="00AB29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36D96" wp14:editId="3B5FE1DE">
                <wp:simplePos x="0" y="0"/>
                <wp:positionH relativeFrom="column">
                  <wp:posOffset>-46990</wp:posOffset>
                </wp:positionH>
                <wp:positionV relativeFrom="paragraph">
                  <wp:posOffset>506095</wp:posOffset>
                </wp:positionV>
                <wp:extent cx="411480" cy="452120"/>
                <wp:effectExtent l="0" t="0" r="26670" b="24130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212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6" type="#_x0000_t4" style="position:absolute;margin-left:-3.7pt;margin-top:39.85pt;width:32.4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318F1" wp14:editId="1880DFB9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572135" cy="281305"/>
                <wp:effectExtent l="0" t="0" r="18415" b="2349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3" o:spid="_x0000_s1026" style="position:absolute;margin-left:-6pt;margin-top:1.95pt;width:45.0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" fillcolor="#4f81bd [3204]" strokecolor="#243f60 [1604]" strokeweight="2pt"/>
            </w:pict>
          </mc:Fallback>
        </mc:AlternateContent>
      </w:r>
      <w:r>
        <w:t xml:space="preserve">                    цикъл,изпълнение на оператор, последователност</w:t>
      </w:r>
    </w:p>
    <w:p w:rsidR="00AB2962" w:rsidRDefault="00AB2962" w:rsidP="00AB2962"/>
    <w:p w:rsidR="00AB2962" w:rsidRDefault="00AB2962" w:rsidP="00AB2962">
      <w:r>
        <w:t xml:space="preserve">                 условие/разклонение</w:t>
      </w:r>
    </w:p>
    <w:p w:rsidR="00AB2962" w:rsidRDefault="00AB2962" w:rsidP="00AB29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A4AAC" wp14:editId="4FFF8F6F">
                <wp:simplePos x="0" y="0"/>
                <wp:positionH relativeFrom="column">
                  <wp:posOffset>-136525</wp:posOffset>
                </wp:positionH>
                <wp:positionV relativeFrom="paragraph">
                  <wp:posOffset>184150</wp:posOffset>
                </wp:positionV>
                <wp:extent cx="552450" cy="351155"/>
                <wp:effectExtent l="0" t="0" r="19050" b="10795"/>
                <wp:wrapNone/>
                <wp:docPr id="5" name="Успоред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115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Успоредник 5" o:spid="_x0000_s1026" type="#_x0000_t7" style="position:absolute;margin-left:-10.75pt;margin-top:14.5pt;width:43.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" adj="3432" fillcolor="#4f81bd [3204]" strokecolor="#243f60 [1604]" strokeweight="2pt"/>
            </w:pict>
          </mc:Fallback>
        </mc:AlternateContent>
      </w:r>
    </w:p>
    <w:p w:rsidR="001227D7" w:rsidRDefault="00AB2962" w:rsidP="00AB2962">
      <w:r>
        <w:t xml:space="preserve">                    променливи и данни</w:t>
      </w:r>
    </w:p>
    <w:p w:rsidR="00AB2962" w:rsidRDefault="00AB2962" w:rsidP="00AB2962"/>
    <w:p w:rsidR="00AB2962" w:rsidRDefault="00AB2962" w:rsidP="00AB2962"/>
    <w:p w:rsidR="00AB2962" w:rsidRDefault="00AB2962" w:rsidP="00AB2962">
      <w:pPr>
        <w:rPr>
          <w:lang w:val="en-US"/>
        </w:rPr>
      </w:pPr>
      <w:r>
        <w:t xml:space="preserve">оператор </w:t>
      </w:r>
      <w:r>
        <w:rPr>
          <w:lang w:val="en-US"/>
        </w:rPr>
        <w:t>switch</w:t>
      </w:r>
      <w:r>
        <w:t xml:space="preserve"> – разклоняване на програмата в </w:t>
      </w:r>
      <w:r>
        <w:rPr>
          <w:lang w:val="en-US"/>
        </w:rPr>
        <w:t>N</w:t>
      </w:r>
      <w:r>
        <w:t xml:space="preserve"> на брой пътища (</w:t>
      </w:r>
      <w:r>
        <w:rPr>
          <w:lang w:val="en-US"/>
        </w:rPr>
        <w:t>switch – case)</w:t>
      </w:r>
    </w:p>
    <w:p w:rsidR="00AB2962" w:rsidRDefault="00AB2962" w:rsidP="00AB2962">
      <w:pPr>
        <w:rPr>
          <w:lang w:val="en-US"/>
        </w:rPr>
      </w:pPr>
    </w:p>
    <w:p w:rsidR="00AB2962" w:rsidRDefault="002B0C5E" w:rsidP="00AB2962">
      <w:r>
        <w:t>цикли:</w:t>
      </w:r>
    </w:p>
    <w:p w:rsidR="002B0C5E" w:rsidRDefault="002B0C5E" w:rsidP="00AB2962">
      <w:r>
        <w:t>с предусловие и пост-условие (</w:t>
      </w:r>
      <w:r>
        <w:rPr>
          <w:lang w:val="en-US"/>
        </w:rPr>
        <w:t xml:space="preserve">while </w:t>
      </w:r>
      <w:r>
        <w:t xml:space="preserve">или </w:t>
      </w:r>
      <w:r>
        <w:rPr>
          <w:lang w:val="en-US"/>
        </w:rPr>
        <w:t xml:space="preserve"> for / do-&gt;while</w:t>
      </w:r>
      <w:r>
        <w:t>)</w:t>
      </w:r>
    </w:p>
    <w:p w:rsidR="002B0C5E" w:rsidRDefault="002B0C5E" w:rsidP="00AB2962">
      <w:proofErr w:type="spellStart"/>
      <w:proofErr w:type="gramStart"/>
      <w:r>
        <w:rPr>
          <w:lang w:val="en-US"/>
        </w:rPr>
        <w:lastRenderedPageBreak/>
        <w:t>uml</w:t>
      </w:r>
      <w:proofErr w:type="spellEnd"/>
      <w:proofErr w:type="gramEnd"/>
      <w:r>
        <w:rPr>
          <w:lang w:val="en-US"/>
        </w:rPr>
        <w:t xml:space="preserve"> – unified modeling language -&gt;</w:t>
      </w:r>
      <w:r>
        <w:t xml:space="preserve"> моделиране на сорса под определена среда (</w:t>
      </w:r>
      <w:r>
        <w:rPr>
          <w:lang w:val="en-US"/>
        </w:rPr>
        <w:t>C#,.NET…..</w:t>
      </w:r>
      <w:r>
        <w:t>)</w:t>
      </w:r>
      <w:r>
        <w:rPr>
          <w:lang w:val="en-US"/>
        </w:rPr>
        <w:t xml:space="preserve">, </w:t>
      </w:r>
      <w:r>
        <w:t>наречена редактор.  Спомага с по лесно реализиране на програмирането и документацията.</w:t>
      </w:r>
    </w:p>
    <w:p w:rsidR="002B0C5E" w:rsidRDefault="002B0C5E" w:rsidP="00AB2962"/>
    <w:p w:rsidR="001D3C3E" w:rsidRDefault="001D3C3E" w:rsidP="00AB2962">
      <w:r>
        <w:t>Критерии, които да изпълняваме при писането на програмен код</w:t>
      </w:r>
    </w:p>
    <w:p w:rsidR="001D3C3E" w:rsidRDefault="001D3C3E" w:rsidP="001D3C3E">
      <w:pPr>
        <w:pStyle w:val="a3"/>
        <w:numPr>
          <w:ilvl w:val="0"/>
          <w:numId w:val="3"/>
        </w:numPr>
      </w:pPr>
      <w:r>
        <w:t xml:space="preserve">Надеждност и правилност /истинност/ - чрез разделяне на малки решения по лесно се сглобява крайното решение на проблема. </w:t>
      </w:r>
    </w:p>
    <w:p w:rsidR="001D3C3E" w:rsidRDefault="001D3C3E" w:rsidP="001D3C3E">
      <w:pPr>
        <w:pStyle w:val="a3"/>
        <w:numPr>
          <w:ilvl w:val="0"/>
          <w:numId w:val="3"/>
        </w:numPr>
      </w:pPr>
      <w:r>
        <w:t>Удобство за потребителя</w:t>
      </w:r>
      <w:r w:rsidR="003C4DFD">
        <w:t xml:space="preserve"> </w:t>
      </w:r>
    </w:p>
    <w:p w:rsidR="003C4DFD" w:rsidRDefault="003C4DFD" w:rsidP="003C4DFD">
      <w:pPr>
        <w:pStyle w:val="a3"/>
        <w:numPr>
          <w:ilvl w:val="0"/>
          <w:numId w:val="3"/>
        </w:numPr>
      </w:pPr>
      <w:r>
        <w:t>Гъвкавост на програмния код</w:t>
      </w:r>
    </w:p>
    <w:p w:rsidR="003C4DFD" w:rsidRDefault="003C4DFD" w:rsidP="001D3C3E">
      <w:pPr>
        <w:pStyle w:val="a3"/>
        <w:numPr>
          <w:ilvl w:val="0"/>
          <w:numId w:val="3"/>
        </w:numPr>
      </w:pPr>
      <w:proofErr w:type="spellStart"/>
      <w:r>
        <w:t>Четаемост</w:t>
      </w:r>
      <w:proofErr w:type="spellEnd"/>
      <w:r>
        <w:t xml:space="preserve"> на сорса</w:t>
      </w:r>
    </w:p>
    <w:p w:rsidR="003C4DFD" w:rsidRPr="002B0C5E" w:rsidRDefault="003C4DFD" w:rsidP="001D3C3E">
      <w:pPr>
        <w:pStyle w:val="a3"/>
        <w:numPr>
          <w:ilvl w:val="0"/>
          <w:numId w:val="3"/>
        </w:numPr>
      </w:pPr>
      <w:r>
        <w:t>Програмният код трябва да бъде ефикасен</w:t>
      </w:r>
    </w:p>
    <w:p w:rsidR="002B0C5E" w:rsidRPr="002B0C5E" w:rsidRDefault="002B0C5E" w:rsidP="00AB2962">
      <w:pPr>
        <w:rPr>
          <w:lang w:val="en-US"/>
        </w:rPr>
      </w:pPr>
      <w:bookmarkStart w:id="0" w:name="_GoBack"/>
      <w:bookmarkEnd w:id="0"/>
    </w:p>
    <w:p w:rsidR="002B0C5E" w:rsidRPr="002B0C5E" w:rsidRDefault="002B0C5E" w:rsidP="00AB2962">
      <w:pPr>
        <w:rPr>
          <w:lang w:val="en-US"/>
        </w:rPr>
      </w:pPr>
    </w:p>
    <w:p w:rsidR="00AB2962" w:rsidRDefault="00AB2962" w:rsidP="00AB2962"/>
    <w:p w:rsidR="00AB2962" w:rsidRDefault="00AB2962" w:rsidP="00AB2962"/>
    <w:p w:rsidR="00AB2962" w:rsidRDefault="00AB2962" w:rsidP="00AB2962"/>
    <w:sectPr w:rsidR="00AB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EE" w:rsidRDefault="001F20EE" w:rsidP="002B0C5E">
      <w:pPr>
        <w:spacing w:after="0" w:line="240" w:lineRule="auto"/>
      </w:pPr>
      <w:r>
        <w:separator/>
      </w:r>
    </w:p>
  </w:endnote>
  <w:endnote w:type="continuationSeparator" w:id="0">
    <w:p w:rsidR="001F20EE" w:rsidRDefault="001F20EE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EE" w:rsidRDefault="001F20EE" w:rsidP="002B0C5E">
      <w:pPr>
        <w:spacing w:after="0" w:line="240" w:lineRule="auto"/>
      </w:pPr>
      <w:r>
        <w:separator/>
      </w:r>
    </w:p>
  </w:footnote>
  <w:footnote w:type="continuationSeparator" w:id="0">
    <w:p w:rsidR="001F20EE" w:rsidRDefault="001F20EE" w:rsidP="002B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F8F"/>
    <w:multiLevelType w:val="hybridMultilevel"/>
    <w:tmpl w:val="D7C0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5F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12021B3"/>
    <w:multiLevelType w:val="hybridMultilevel"/>
    <w:tmpl w:val="A48E638C"/>
    <w:lvl w:ilvl="0" w:tplc="8744C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D7"/>
    <w:rsid w:val="001227D7"/>
    <w:rsid w:val="001D3C3E"/>
    <w:rsid w:val="001F20EE"/>
    <w:rsid w:val="002B0C5E"/>
    <w:rsid w:val="003C4DFD"/>
    <w:rsid w:val="007720BB"/>
    <w:rsid w:val="00AB2962"/>
    <w:rsid w:val="00D07A3F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4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0C5E"/>
  </w:style>
  <w:style w:type="paragraph" w:styleId="a6">
    <w:name w:val="footer"/>
    <w:basedOn w:val="a"/>
    <w:link w:val="a7"/>
    <w:uiPriority w:val="99"/>
    <w:unhideWhenUsed/>
    <w:rsid w:val="002B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0C5E"/>
  </w:style>
  <w:style w:type="character" w:customStyle="1" w:styleId="20">
    <w:name w:val="Заглавие 2 Знак"/>
    <w:basedOn w:val="a0"/>
    <w:link w:val="2"/>
    <w:uiPriority w:val="9"/>
    <w:rsid w:val="003C4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4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0C5E"/>
  </w:style>
  <w:style w:type="paragraph" w:styleId="a6">
    <w:name w:val="footer"/>
    <w:basedOn w:val="a"/>
    <w:link w:val="a7"/>
    <w:uiPriority w:val="99"/>
    <w:unhideWhenUsed/>
    <w:rsid w:val="002B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0C5E"/>
  </w:style>
  <w:style w:type="character" w:customStyle="1" w:styleId="20">
    <w:name w:val="Заглавие 2 Знак"/>
    <w:basedOn w:val="a0"/>
    <w:link w:val="2"/>
    <w:uiPriority w:val="9"/>
    <w:rsid w:val="003C4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2</cp:revision>
  <dcterms:created xsi:type="dcterms:W3CDTF">2011-10-03T08:41:00Z</dcterms:created>
  <dcterms:modified xsi:type="dcterms:W3CDTF">2011-10-03T12:26:00Z</dcterms:modified>
</cp:coreProperties>
</file>