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97" w:rsidRPr="00D61B97" w:rsidRDefault="00D61B97" w:rsidP="00D61B97">
      <w:pPr>
        <w:pStyle w:val="NoSpacing"/>
        <w:rPr>
          <w:sz w:val="24"/>
          <w:szCs w:val="24"/>
        </w:rPr>
      </w:pPr>
      <w:r w:rsidRPr="00D61B97">
        <w:rPr>
          <w:sz w:val="24"/>
          <w:szCs w:val="24"/>
        </w:rPr>
        <w:t>47. Преглед на класова йерархия - Microsoft Foundation Class Library (MFC).</w:t>
      </w:r>
    </w:p>
    <w:p w:rsidR="00D61B97" w:rsidRPr="00D61B97" w:rsidRDefault="00D61B97" w:rsidP="00D61B97">
      <w:pPr>
        <w:pStyle w:val="NoSpacing"/>
        <w:rPr>
          <w:sz w:val="24"/>
          <w:szCs w:val="24"/>
        </w:rPr>
      </w:pPr>
    </w:p>
    <w:p w:rsidR="00D61B97" w:rsidRPr="00D61B97" w:rsidRDefault="00D61B97" w:rsidP="00D61B97">
      <w:pPr>
        <w:pStyle w:val="NoSpacing"/>
        <w:rPr>
          <w:sz w:val="24"/>
          <w:szCs w:val="24"/>
        </w:rPr>
      </w:pPr>
      <w:r w:rsidRPr="00D61B97">
        <w:rPr>
          <w:sz w:val="24"/>
          <w:szCs w:val="24"/>
        </w:rPr>
        <w:t>Microsoft Foundation Class Library (MFC Library)</w:t>
      </w:r>
    </w:p>
    <w:p w:rsidR="00D61B97" w:rsidRPr="00D61B97" w:rsidRDefault="00D61B97" w:rsidP="00D61B97">
      <w:pPr>
        <w:pStyle w:val="NoSpacing"/>
        <w:rPr>
          <w:sz w:val="24"/>
          <w:szCs w:val="24"/>
        </w:rPr>
      </w:pPr>
    </w:p>
    <w:p w:rsidR="00D61B97" w:rsidRPr="00D61B97" w:rsidRDefault="00D61B97" w:rsidP="00D61B97">
      <w:pPr>
        <w:pStyle w:val="NoSpacing"/>
        <w:rPr>
          <w:sz w:val="24"/>
          <w:szCs w:val="24"/>
        </w:rPr>
      </w:pPr>
      <w:r w:rsidRPr="00D61B97">
        <w:rPr>
          <w:sz w:val="24"/>
          <w:szCs w:val="24"/>
        </w:rPr>
        <w:t>The Microsoft Foundation Class (MFC) Library is a collection of class es (generalized definitions used in object-oriented programming ) that can be used in building application program s. The classes in the MFC Library are written in the C++ programming language. The MFC Library saves a programmer time by providing code that has already been written. It also provides an overall framework for developing the application program.</w:t>
      </w:r>
    </w:p>
    <w:p w:rsidR="00D61B97" w:rsidRPr="00D61B97" w:rsidRDefault="00D61B97" w:rsidP="00D61B97">
      <w:pPr>
        <w:pStyle w:val="NoSpacing"/>
        <w:rPr>
          <w:sz w:val="24"/>
          <w:szCs w:val="24"/>
        </w:rPr>
      </w:pPr>
    </w:p>
    <w:p w:rsidR="00B37876" w:rsidRPr="00D61B97" w:rsidRDefault="00D61B97" w:rsidP="00D61B97">
      <w:pPr>
        <w:pStyle w:val="NoSpacing"/>
        <w:rPr>
          <w:sz w:val="24"/>
          <w:szCs w:val="24"/>
        </w:rPr>
      </w:pPr>
      <w:r w:rsidRPr="00D61B97">
        <w:rPr>
          <w:sz w:val="24"/>
          <w:szCs w:val="24"/>
        </w:rPr>
        <w:t>There are MFC Library classes for all graphical user interface elements (windows, frames, menus, tool bars, status bars, and so forth), for building interfaces to database s, for handling events such as messages from other applications, for handling keyboard and mouse input, and for creating ActiveX control s.</w:t>
      </w:r>
    </w:p>
    <w:sectPr w:rsidR="00B37876" w:rsidRPr="00D61B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61B97"/>
    <w:rsid w:val="00B37876"/>
    <w:rsid w:val="00D61B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3</cp:revision>
  <dcterms:created xsi:type="dcterms:W3CDTF">2012-02-01T17:05:00Z</dcterms:created>
  <dcterms:modified xsi:type="dcterms:W3CDTF">2012-02-01T17:06:00Z</dcterms:modified>
</cp:coreProperties>
</file>